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5" w:rsidRDefault="00AC6956" w:rsidP="00AC6956">
      <w:r>
        <w:t>Gary, IN</w:t>
      </w:r>
    </w:p>
    <w:p w:rsidR="00AC6956" w:rsidRDefault="00AC6956" w:rsidP="00AC6956">
      <w:r>
        <w:rPr>
          <w:noProof/>
        </w:rPr>
        <w:drawing>
          <wp:inline distT="0" distB="0" distL="0" distR="0" wp14:anchorId="0E32D448" wp14:editId="61DC2D4F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56" w:rsidRDefault="00AC6956">
      <w:r>
        <w:br w:type="page"/>
      </w:r>
    </w:p>
    <w:p w:rsidR="00AC6956" w:rsidRDefault="00AC6956" w:rsidP="00AC6956">
      <w:r>
        <w:lastRenderedPageBreak/>
        <w:t>Indianapolis-Carmel-Anderson, IN</w:t>
      </w:r>
    </w:p>
    <w:p w:rsidR="00AC6956" w:rsidRDefault="00AC6956" w:rsidP="00AC6956">
      <w:r>
        <w:rPr>
          <w:noProof/>
        </w:rPr>
        <w:drawing>
          <wp:inline distT="0" distB="0" distL="0" distR="0" wp14:anchorId="5FAA3CF4" wp14:editId="58C5B05C">
            <wp:extent cx="5943600" cy="37331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56" w:rsidRDefault="00AC6956">
      <w:r>
        <w:br w:type="page"/>
      </w:r>
    </w:p>
    <w:p w:rsidR="00AC6956" w:rsidRDefault="00AC6956" w:rsidP="00AC6956">
      <w:r>
        <w:lastRenderedPageBreak/>
        <w:t>Jefferson-New Albany, IN</w:t>
      </w:r>
    </w:p>
    <w:p w:rsidR="00AC6956" w:rsidRPr="00AC6956" w:rsidRDefault="00AC6956" w:rsidP="00AC6956">
      <w:r>
        <w:rPr>
          <w:noProof/>
        </w:rPr>
        <w:drawing>
          <wp:inline distT="0" distB="0" distL="0" distR="0" wp14:anchorId="4FEBE975" wp14:editId="5E374EC4">
            <wp:extent cx="5943600" cy="37331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56" w:rsidRPr="00AC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645FDA"/>
    <w:rsid w:val="00805977"/>
    <w:rsid w:val="008333F6"/>
    <w:rsid w:val="008511A7"/>
    <w:rsid w:val="00AC6956"/>
    <w:rsid w:val="00B2734E"/>
    <w:rsid w:val="00C006F7"/>
    <w:rsid w:val="00C57BEC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2014-11-10T21:38:00Z</dcterms:created>
  <dcterms:modified xsi:type="dcterms:W3CDTF">2014-11-10T21:38:00Z</dcterms:modified>
</cp:coreProperties>
</file>