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42" w:rsidRDefault="000B1F7C" w:rsidP="000B1F7C">
      <w:pPr>
        <w:jc w:val="center"/>
        <w:rPr>
          <w:b/>
          <w:sz w:val="28"/>
        </w:rPr>
      </w:pPr>
      <w:r w:rsidRPr="000B1F7C">
        <w:rPr>
          <w:b/>
          <w:sz w:val="28"/>
        </w:rPr>
        <w:t>South Carolina CBA Maps</w:t>
      </w:r>
    </w:p>
    <w:p w:rsidR="000B1F7C" w:rsidRDefault="000B1F7C" w:rsidP="000B1F7C">
      <w:pPr>
        <w:jc w:val="center"/>
        <w:rPr>
          <w:b/>
          <w:sz w:val="28"/>
        </w:rPr>
      </w:pPr>
      <w:r>
        <w:rPr>
          <w:b/>
          <w:sz w:val="28"/>
        </w:rPr>
        <w:t>Charleston-North Charleston, SC</w:t>
      </w:r>
    </w:p>
    <w:p w:rsidR="000B1F7C" w:rsidRDefault="000B1F7C" w:rsidP="000B1F7C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4953000" cy="3390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F7C" w:rsidRDefault="000B1F7C" w:rsidP="000B1F7C">
      <w:pPr>
        <w:jc w:val="center"/>
        <w:rPr>
          <w:b/>
          <w:sz w:val="28"/>
        </w:rPr>
      </w:pPr>
      <w:r>
        <w:rPr>
          <w:b/>
          <w:sz w:val="28"/>
        </w:rPr>
        <w:t>Greenville, SC</w:t>
      </w:r>
    </w:p>
    <w:p w:rsidR="000B1F7C" w:rsidRDefault="000B1F7C" w:rsidP="000B1F7C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3990975" cy="343852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F7C" w:rsidRDefault="000B1F7C" w:rsidP="000B1F7C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Columbia, SC</w:t>
      </w:r>
    </w:p>
    <w:p w:rsidR="000B1F7C" w:rsidRDefault="000B1F7C" w:rsidP="000B1F7C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4391025" cy="434340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F7C" w:rsidRDefault="000B1F7C" w:rsidP="000B1F7C">
      <w:pPr>
        <w:jc w:val="center"/>
        <w:rPr>
          <w:b/>
          <w:sz w:val="28"/>
        </w:rPr>
      </w:pPr>
    </w:p>
    <w:p w:rsidR="000B1F7C" w:rsidRDefault="000B1F7C" w:rsidP="000B1F7C">
      <w:pPr>
        <w:jc w:val="center"/>
        <w:rPr>
          <w:b/>
          <w:sz w:val="28"/>
        </w:rPr>
      </w:pPr>
    </w:p>
    <w:p w:rsidR="000B1F7C" w:rsidRDefault="000B1F7C" w:rsidP="000B1F7C">
      <w:pPr>
        <w:jc w:val="center"/>
        <w:rPr>
          <w:b/>
          <w:sz w:val="28"/>
        </w:rPr>
      </w:pPr>
    </w:p>
    <w:p w:rsidR="000B1F7C" w:rsidRDefault="000B1F7C" w:rsidP="000B1F7C">
      <w:pPr>
        <w:jc w:val="center"/>
        <w:rPr>
          <w:b/>
          <w:sz w:val="28"/>
        </w:rPr>
      </w:pPr>
    </w:p>
    <w:p w:rsidR="000B1F7C" w:rsidRDefault="000B1F7C" w:rsidP="000B1F7C">
      <w:pPr>
        <w:jc w:val="center"/>
        <w:rPr>
          <w:b/>
          <w:sz w:val="28"/>
        </w:rPr>
      </w:pPr>
    </w:p>
    <w:p w:rsidR="000B1F7C" w:rsidRDefault="000B1F7C" w:rsidP="000B1F7C">
      <w:pPr>
        <w:jc w:val="center"/>
        <w:rPr>
          <w:b/>
          <w:sz w:val="28"/>
        </w:rPr>
      </w:pPr>
    </w:p>
    <w:p w:rsidR="000B1F7C" w:rsidRDefault="000B1F7C" w:rsidP="000B1F7C">
      <w:pPr>
        <w:jc w:val="center"/>
        <w:rPr>
          <w:b/>
          <w:sz w:val="28"/>
        </w:rPr>
      </w:pPr>
    </w:p>
    <w:p w:rsidR="000B1F7C" w:rsidRDefault="000B1F7C" w:rsidP="000B1F7C">
      <w:pPr>
        <w:jc w:val="center"/>
        <w:rPr>
          <w:b/>
          <w:sz w:val="28"/>
        </w:rPr>
      </w:pPr>
    </w:p>
    <w:p w:rsidR="000B1F7C" w:rsidRDefault="000B1F7C" w:rsidP="000B1F7C">
      <w:pPr>
        <w:jc w:val="center"/>
        <w:rPr>
          <w:b/>
          <w:sz w:val="28"/>
        </w:rPr>
      </w:pPr>
    </w:p>
    <w:p w:rsidR="000B1F7C" w:rsidRDefault="000B1F7C" w:rsidP="000B1F7C">
      <w:pPr>
        <w:jc w:val="center"/>
        <w:rPr>
          <w:b/>
          <w:sz w:val="28"/>
        </w:rPr>
      </w:pPr>
    </w:p>
    <w:p w:rsidR="000B1F7C" w:rsidRDefault="000B1F7C" w:rsidP="000B1F7C">
      <w:pPr>
        <w:jc w:val="center"/>
        <w:rPr>
          <w:b/>
          <w:sz w:val="28"/>
        </w:rPr>
      </w:pPr>
      <w:r>
        <w:rPr>
          <w:b/>
          <w:sz w:val="28"/>
        </w:rPr>
        <w:t>Augusta-Richmond County, GA-SC</w:t>
      </w:r>
    </w:p>
    <w:p w:rsidR="000B1F7C" w:rsidRPr="000B1F7C" w:rsidRDefault="000B1F7C" w:rsidP="000B1F7C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4943475" cy="47339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F7C" w:rsidRDefault="000B1F7C"/>
    <w:sectPr w:rsidR="000B1F7C" w:rsidSect="00C21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1F7C"/>
    <w:rsid w:val="00094B70"/>
    <w:rsid w:val="000B1F7C"/>
    <w:rsid w:val="00450C8B"/>
    <w:rsid w:val="0065764A"/>
    <w:rsid w:val="007342E3"/>
    <w:rsid w:val="00BC7063"/>
    <w:rsid w:val="00C21442"/>
    <w:rsid w:val="00E37CE5"/>
    <w:rsid w:val="00F5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jgilmore</dc:creator>
  <cp:lastModifiedBy>jgilmore</cp:lastModifiedBy>
  <cp:revision>1</cp:revision>
  <dcterms:created xsi:type="dcterms:W3CDTF">2011-10-01T20:03:00Z</dcterms:created>
  <dcterms:modified xsi:type="dcterms:W3CDTF">2011-10-01T20:06:00Z</dcterms:modified>
</cp:coreProperties>
</file>