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4D1405" w:rsidP="004D1405">
      <w:pPr>
        <w:jc w:val="center"/>
        <w:rPr>
          <w:b/>
          <w:sz w:val="28"/>
        </w:rPr>
      </w:pPr>
      <w:r w:rsidRPr="004D1405">
        <w:rPr>
          <w:b/>
          <w:sz w:val="28"/>
        </w:rPr>
        <w:t>Pennsylvania CBA Maps</w:t>
      </w:r>
    </w:p>
    <w:p w:rsidR="004D1405" w:rsidRDefault="004D1405" w:rsidP="004D1405">
      <w:pPr>
        <w:jc w:val="center"/>
        <w:rPr>
          <w:b/>
          <w:sz w:val="28"/>
        </w:rPr>
      </w:pPr>
      <w:r>
        <w:rPr>
          <w:b/>
          <w:sz w:val="28"/>
        </w:rPr>
        <w:t>Philadelphia-Camden-Wilmington, PA-NJ-DE-MD</w:t>
      </w:r>
    </w:p>
    <w:p w:rsidR="004D1405" w:rsidRDefault="004D1405" w:rsidP="004D140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019675" cy="438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05" w:rsidRDefault="004D1405" w:rsidP="004D1405">
      <w:pPr>
        <w:jc w:val="center"/>
        <w:rPr>
          <w:b/>
          <w:sz w:val="28"/>
        </w:rPr>
      </w:pPr>
      <w:r>
        <w:rPr>
          <w:b/>
          <w:sz w:val="28"/>
        </w:rPr>
        <w:t>Allentown-Bethlehem-Easton, PA-NJ</w:t>
      </w:r>
    </w:p>
    <w:p w:rsidR="004D1405" w:rsidRDefault="004D1405" w:rsidP="004D140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676650" cy="2390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05" w:rsidRDefault="004D1405" w:rsidP="004D140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Scranton-Wilkes </w:t>
      </w:r>
      <w:proofErr w:type="spellStart"/>
      <w:r>
        <w:rPr>
          <w:b/>
          <w:sz w:val="28"/>
        </w:rPr>
        <w:t>Barre</w:t>
      </w:r>
      <w:proofErr w:type="spellEnd"/>
      <w:r>
        <w:rPr>
          <w:b/>
          <w:sz w:val="28"/>
        </w:rPr>
        <w:t>, PA</w:t>
      </w:r>
    </w:p>
    <w:p w:rsidR="004D1405" w:rsidRDefault="004D1405" w:rsidP="004D140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086100" cy="3314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5D" w:rsidRDefault="00E97E5D" w:rsidP="004D1405">
      <w:pPr>
        <w:jc w:val="center"/>
        <w:rPr>
          <w:b/>
          <w:sz w:val="28"/>
        </w:rPr>
      </w:pPr>
      <w:r>
        <w:rPr>
          <w:b/>
          <w:sz w:val="28"/>
        </w:rPr>
        <w:t>Youngstown-Warren-Boardman, OH-PA</w:t>
      </w:r>
    </w:p>
    <w:p w:rsidR="00E97E5D" w:rsidRPr="004D1405" w:rsidRDefault="00E97E5D" w:rsidP="004D140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048000" cy="26384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E5D" w:rsidRPr="004D1405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405"/>
    <w:rsid w:val="00094B70"/>
    <w:rsid w:val="00450C8B"/>
    <w:rsid w:val="004D1405"/>
    <w:rsid w:val="0065764A"/>
    <w:rsid w:val="00855FCD"/>
    <w:rsid w:val="00A53C18"/>
    <w:rsid w:val="00BC7063"/>
    <w:rsid w:val="00C21442"/>
    <w:rsid w:val="00E37CE5"/>
    <w:rsid w:val="00E97E5D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2011-10-01T19:57:00Z</dcterms:created>
  <dcterms:modified xsi:type="dcterms:W3CDTF">2011-10-01T20:01:00Z</dcterms:modified>
</cp:coreProperties>
</file>