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2" w:rsidRPr="00331822" w:rsidRDefault="00331822" w:rsidP="00331822">
      <w:pPr>
        <w:jc w:val="center"/>
        <w:rPr>
          <w:b/>
          <w:sz w:val="28"/>
        </w:rPr>
      </w:pPr>
      <w:r w:rsidRPr="00331822">
        <w:rPr>
          <w:b/>
          <w:sz w:val="28"/>
        </w:rPr>
        <w:t>North Carolina CBA Maps</w:t>
      </w:r>
    </w:p>
    <w:p w:rsidR="00331822" w:rsidRPr="00331822" w:rsidRDefault="00331822" w:rsidP="00331822">
      <w:pPr>
        <w:jc w:val="center"/>
        <w:rPr>
          <w:b/>
          <w:sz w:val="28"/>
        </w:rPr>
      </w:pPr>
      <w:r w:rsidRPr="00331822">
        <w:rPr>
          <w:b/>
          <w:sz w:val="28"/>
        </w:rPr>
        <w:t>Raleigh-Cary, NC</w:t>
      </w:r>
    </w:p>
    <w:p w:rsidR="00331822" w:rsidRDefault="00331822">
      <w:r>
        <w:rPr>
          <w:noProof/>
        </w:rPr>
        <w:drawing>
          <wp:inline distT="0" distB="0" distL="0" distR="0">
            <wp:extent cx="3562350" cy="335571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35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822" w:rsidRDefault="00331822" w:rsidP="00331822">
      <w:pPr>
        <w:jc w:val="center"/>
        <w:rPr>
          <w:b/>
          <w:sz w:val="24"/>
        </w:rPr>
      </w:pPr>
      <w:r w:rsidRPr="00331822">
        <w:rPr>
          <w:b/>
          <w:sz w:val="24"/>
        </w:rPr>
        <w:t>Greensboro-High Point, NC</w:t>
      </w:r>
      <w:r>
        <w:rPr>
          <w:noProof/>
        </w:rPr>
        <w:drawing>
          <wp:inline distT="0" distB="0" distL="0" distR="0">
            <wp:extent cx="2447925" cy="3719801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719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822" w:rsidRDefault="00331822" w:rsidP="00331822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Asheville, NC</w:t>
      </w:r>
    </w:p>
    <w:p w:rsidR="00331822" w:rsidRDefault="00331822" w:rsidP="00331822">
      <w:pPr>
        <w:jc w:val="center"/>
      </w:pPr>
      <w:r>
        <w:rPr>
          <w:noProof/>
        </w:rPr>
        <w:drawing>
          <wp:inline distT="0" distB="0" distL="0" distR="0">
            <wp:extent cx="3019425" cy="3028127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28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822" w:rsidRDefault="00331822" w:rsidP="00331822">
      <w:pPr>
        <w:jc w:val="center"/>
      </w:pPr>
      <w:r w:rsidRPr="00331822">
        <w:rPr>
          <w:b/>
        </w:rPr>
        <w:t>Virginia Beach-Norfolk-Newport News, VA-NC</w:t>
      </w:r>
      <w:r>
        <w:rPr>
          <w:noProof/>
        </w:rPr>
        <w:drawing>
          <wp:inline distT="0" distB="0" distL="0" distR="0">
            <wp:extent cx="3229324" cy="4524375"/>
            <wp:effectExtent l="19050" t="0" r="9176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324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1822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822"/>
    <w:rsid w:val="00094B70"/>
    <w:rsid w:val="00331822"/>
    <w:rsid w:val="00450C8B"/>
    <w:rsid w:val="0065764A"/>
    <w:rsid w:val="00BC7063"/>
    <w:rsid w:val="00C21442"/>
    <w:rsid w:val="00C33375"/>
    <w:rsid w:val="00E37CE5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1</cp:revision>
  <dcterms:created xsi:type="dcterms:W3CDTF">2011-10-01T19:48:00Z</dcterms:created>
  <dcterms:modified xsi:type="dcterms:W3CDTF">2011-10-01T19:52:00Z</dcterms:modified>
</cp:coreProperties>
</file>